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DCB" w:rsidRPr="0014165A" w:rsidRDefault="0014165A">
      <w:pPr>
        <w:rPr>
          <w:b/>
          <w:bCs/>
          <w:sz w:val="56"/>
          <w:szCs w:val="56"/>
        </w:rPr>
      </w:pPr>
      <w:r w:rsidRPr="0014165A">
        <w:rPr>
          <w:b/>
          <w:bCs/>
          <w:sz w:val="56"/>
          <w:szCs w:val="56"/>
          <w:rtl/>
        </w:rPr>
        <w:t>خانم ها در دوران حاملگی ممکن است به دیابت حاملگی مبتلا شوند. یکی از آزمایش های اولیه برای تشخیص این گروه از بیماران آزمایش چالش گلوکز است که در واقع چگونگی پردازش قند توسط بدن شما ارزیالبی می کند. این آزمایش معمولاً در هفته ۲۶ الی ۲۸ حاملگی درخواست و انجام می شود. جهت انجام آزمایش رعایت نکات ذیل الزامی است</w:t>
      </w:r>
      <w:r w:rsidRPr="0014165A">
        <w:rPr>
          <w:b/>
          <w:bCs/>
          <w:sz w:val="56"/>
          <w:szCs w:val="56"/>
        </w:rPr>
        <w:t xml:space="preserve">: </w:t>
      </w:r>
      <w:r w:rsidRPr="0014165A">
        <w:rPr>
          <w:b/>
          <w:bCs/>
          <w:sz w:val="56"/>
          <w:szCs w:val="56"/>
        </w:rPr>
        <w:br/>
      </w:r>
      <w:r w:rsidRPr="0014165A">
        <w:rPr>
          <w:b/>
          <w:bCs/>
          <w:sz w:val="56"/>
          <w:szCs w:val="56"/>
          <w:rtl/>
        </w:rPr>
        <w:t>هیچگونه آمادگی قبلی قبل از انجام آزمایش از جمله ناشتا بودن لازم نیست در هنگام مراجعه به آزمایشگاه از شما درخواست خواهد شد که محلول گلوکز آماده شده توسط پرسنل آزمایشگاه را بطور کامل بنوشید ( ۵۰ گرم گلوکز در یک لیوان آب) سپس دقیقاً پس از یک ساعت از نوشیدن محلول گلوکز نمونه خون از شما گرفته شده و میزان قند خون تعیین می گردد</w:t>
      </w:r>
      <w:r w:rsidRPr="0014165A">
        <w:rPr>
          <w:b/>
          <w:bCs/>
          <w:sz w:val="56"/>
          <w:szCs w:val="56"/>
        </w:rPr>
        <w:t>.</w:t>
      </w:r>
    </w:p>
    <w:sectPr w:rsidR="00C15DCB" w:rsidRPr="0014165A" w:rsidSect="00671C3D">
      <w:pgSz w:w="11907" w:h="16839" w:code="9"/>
      <w:pgMar w:top="2892" w:right="1440" w:bottom="249"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rsids>
    <w:rsidRoot w:val="0014165A"/>
    <w:rsid w:val="000C21E3"/>
    <w:rsid w:val="0014165A"/>
    <w:rsid w:val="003F6254"/>
    <w:rsid w:val="00671C3D"/>
    <w:rsid w:val="0069425E"/>
    <w:rsid w:val="007267B3"/>
    <w:rsid w:val="00C05A3B"/>
    <w:rsid w:val="00E47E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3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app7</dc:creator>
  <cp:lastModifiedBy>app7</cp:lastModifiedBy>
  <cp:revision>1</cp:revision>
  <dcterms:created xsi:type="dcterms:W3CDTF">2021-09-05T10:21:00Z</dcterms:created>
  <dcterms:modified xsi:type="dcterms:W3CDTF">2021-09-05T10:22:00Z</dcterms:modified>
</cp:coreProperties>
</file>